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F332" w14:textId="77777777" w:rsidR="00B43C6F" w:rsidRPr="00B43C6F" w:rsidRDefault="00B43C6F" w:rsidP="00B43C6F">
      <w:pPr>
        <w:widowControl w:val="0"/>
        <w:autoSpaceDE w:val="0"/>
        <w:autoSpaceDN w:val="0"/>
        <w:adjustRightInd w:val="0"/>
        <w:spacing w:before="100" w:line="200" w:lineRule="atLeast"/>
        <w:jc w:val="both"/>
        <w:textAlignment w:val="center"/>
        <w:rPr>
          <w:b/>
          <w:color w:val="000000"/>
          <w:spacing w:val="2"/>
          <w:w w:val="85"/>
          <w:sz w:val="36"/>
          <w:szCs w:val="36"/>
        </w:rPr>
      </w:pPr>
      <w:r w:rsidRPr="00B43C6F">
        <w:rPr>
          <w:b/>
          <w:color w:val="000000"/>
          <w:spacing w:val="2"/>
          <w:w w:val="85"/>
          <w:sz w:val="36"/>
          <w:szCs w:val="36"/>
        </w:rPr>
        <w:t>Aus dem Kirchenrat</w:t>
      </w:r>
    </w:p>
    <w:p w14:paraId="789BC081" w14:textId="77777777" w:rsidR="00B43C6F" w:rsidRPr="00B43C6F" w:rsidRDefault="00B43C6F" w:rsidP="00B43C6F">
      <w:pPr>
        <w:widowControl w:val="0"/>
        <w:autoSpaceDE w:val="0"/>
        <w:autoSpaceDN w:val="0"/>
        <w:adjustRightInd w:val="0"/>
        <w:spacing w:line="200" w:lineRule="atLeast"/>
        <w:jc w:val="both"/>
        <w:textAlignment w:val="center"/>
        <w:rPr>
          <w:color w:val="000000"/>
          <w:w w:val="90"/>
          <w:sz w:val="36"/>
          <w:szCs w:val="36"/>
        </w:rPr>
      </w:pPr>
      <w:r w:rsidRPr="00B43C6F">
        <w:rPr>
          <w:color w:val="000000"/>
          <w:w w:val="90"/>
          <w:sz w:val="36"/>
          <w:szCs w:val="36"/>
        </w:rPr>
        <w:t xml:space="preserve">Am 26. September traf sich der Kirchenrat zu einer weiteren Sitzung. Simon Leuenberger von der Firma </w:t>
      </w:r>
      <w:proofErr w:type="spellStart"/>
      <w:r w:rsidRPr="00B43C6F">
        <w:rPr>
          <w:color w:val="000000"/>
          <w:w w:val="90"/>
          <w:sz w:val="36"/>
          <w:szCs w:val="36"/>
        </w:rPr>
        <w:t>Buchex</w:t>
      </w:r>
      <w:proofErr w:type="spellEnd"/>
      <w:r w:rsidRPr="00B43C6F">
        <w:rPr>
          <w:color w:val="000000"/>
          <w:w w:val="90"/>
          <w:sz w:val="36"/>
          <w:szCs w:val="36"/>
        </w:rPr>
        <w:t xml:space="preserve"> (Treuhandbüro), präsentierte in einer 2. Lesung das Budget 2024. Es wurden noch einige Änderungen vorgenommen. Die definitive Fassung wird anschliessend von den Revisoren geprüft. Roland Ambühl informierte, dass eine Mieterpartei im Blumeneck - wegen diverser Mängel - auf Mitte</w:t>
      </w:r>
      <w:r w:rsidRPr="00B43C6F">
        <w:rPr>
          <w:color w:val="000000"/>
          <w:w w:val="90"/>
          <w:sz w:val="36"/>
          <w:szCs w:val="36"/>
        </w:rPr>
        <w:t xml:space="preserve"> </w:t>
      </w:r>
      <w:r w:rsidRPr="00B43C6F">
        <w:rPr>
          <w:color w:val="000000"/>
          <w:w w:val="90"/>
          <w:sz w:val="36"/>
          <w:szCs w:val="36"/>
        </w:rPr>
        <w:t>Oktober gekündigt hat. Der Kirchenrat wird mit der Immobilienverwaltung die Mängel überprüfen und die Heizung kontrollieren lassen.</w:t>
      </w:r>
    </w:p>
    <w:p w14:paraId="0A351405" w14:textId="77777777" w:rsidR="00B43C6F" w:rsidRPr="00B43C6F" w:rsidRDefault="00B43C6F" w:rsidP="00B43C6F">
      <w:pPr>
        <w:widowControl w:val="0"/>
        <w:autoSpaceDE w:val="0"/>
        <w:autoSpaceDN w:val="0"/>
        <w:adjustRightInd w:val="0"/>
        <w:jc w:val="right"/>
        <w:textAlignment w:val="center"/>
        <w:rPr>
          <w:b/>
          <w:i/>
          <w:color w:val="000000"/>
          <w:spacing w:val="4"/>
          <w:w w:val="90"/>
          <w:sz w:val="36"/>
          <w:szCs w:val="36"/>
        </w:rPr>
      </w:pPr>
      <w:r w:rsidRPr="00B43C6F">
        <w:rPr>
          <w:b/>
          <w:i/>
          <w:color w:val="000000"/>
          <w:spacing w:val="4"/>
          <w:w w:val="90"/>
          <w:sz w:val="36"/>
          <w:szCs w:val="36"/>
        </w:rPr>
        <w:t>Für den Kirchenrat:</w:t>
      </w:r>
    </w:p>
    <w:p w14:paraId="356B58D3" w14:textId="314DC0BC" w:rsidR="0055415B" w:rsidRPr="00B43C6F" w:rsidRDefault="00B43C6F" w:rsidP="00B43C6F">
      <w:pPr>
        <w:jc w:val="right"/>
        <w:rPr>
          <w:sz w:val="36"/>
          <w:szCs w:val="36"/>
        </w:rPr>
      </w:pPr>
      <w:r w:rsidRPr="00B43C6F">
        <w:rPr>
          <w:b/>
          <w:i/>
          <w:color w:val="000000"/>
          <w:spacing w:val="4"/>
          <w:w w:val="90"/>
          <w:sz w:val="36"/>
          <w:szCs w:val="36"/>
        </w:rPr>
        <w:t>Beatrice Simmen</w:t>
      </w:r>
    </w:p>
    <w:sectPr w:rsidR="0055415B" w:rsidRPr="00B43C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6F"/>
    <w:rsid w:val="0055415B"/>
    <w:rsid w:val="00B43C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263B"/>
  <w15:chartTrackingRefBased/>
  <w15:docId w15:val="{231C8519-D683-4CB7-A2E6-2F04BACC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3C6F"/>
    <w:pPr>
      <w:spacing w:after="0" w:line="240" w:lineRule="auto"/>
    </w:pPr>
    <w:rPr>
      <w:rFonts w:ascii="Times New Roman" w:hAnsi="Times New Roman" w:cs="Times New Roman"/>
      <w:color w:val="000000" w:themeColor="text1"/>
      <w:kern w:val="0"/>
      <w:sz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9772945A3C9C4CB7BE5736E3483E39" ma:contentTypeVersion="16" ma:contentTypeDescription="Ein neues Dokument erstellen." ma:contentTypeScope="" ma:versionID="8cbcdd0fb5d177be31e44a41abfc269d">
  <xsd:schema xmlns:xsd="http://www.w3.org/2001/XMLSchema" xmlns:xs="http://www.w3.org/2001/XMLSchema" xmlns:p="http://schemas.microsoft.com/office/2006/metadata/properties" xmlns:ns2="e670f686-ba50-439d-be13-b30205642443" xmlns:ns3="a1b72ffe-723c-4100-801d-8e4092854b4e" targetNamespace="http://schemas.microsoft.com/office/2006/metadata/properties" ma:root="true" ma:fieldsID="91734961b9b4a072954113e5f57c78eb" ns2:_="" ns3:_="">
    <xsd:import namespace="e670f686-ba50-439d-be13-b30205642443"/>
    <xsd:import namespace="a1b72ffe-723c-4100-801d-8e4092854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0f686-ba50-439d-be13-b30205642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28c3f431-e981-49f7-9531-1aa7bcc0796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2ffe-723c-4100-801d-8e4092854b4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55dce75-4ac3-440a-a658-5c390f920366}" ma:internalName="TaxCatchAll" ma:showField="CatchAllData" ma:web="a1b72ffe-723c-4100-801d-8e4092854b4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b72ffe-723c-4100-801d-8e4092854b4e" xsi:nil="true"/>
    <lcf76f155ced4ddcb4097134ff3c332f xmlns="e670f686-ba50-439d-be13-b302056424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28F63D-C355-487C-971D-C075554A9A1B}"/>
</file>

<file path=customXml/itemProps2.xml><?xml version="1.0" encoding="utf-8"?>
<ds:datastoreItem xmlns:ds="http://schemas.openxmlformats.org/officeDocument/2006/customXml" ds:itemID="{C3F8CD9E-A40E-43A0-BBF8-AA55662A2D4D}"/>
</file>

<file path=customXml/itemProps3.xml><?xml version="1.0" encoding="utf-8"?>
<ds:datastoreItem xmlns:ds="http://schemas.openxmlformats.org/officeDocument/2006/customXml" ds:itemID="{2F391761-C0CB-4BD3-83E1-927727482A71}"/>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496</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Amstad</dc:creator>
  <cp:keywords/>
  <dc:description/>
  <cp:lastModifiedBy>Franziska Amstad</cp:lastModifiedBy>
  <cp:revision>1</cp:revision>
  <dcterms:created xsi:type="dcterms:W3CDTF">2023-09-29T08:30:00Z</dcterms:created>
  <dcterms:modified xsi:type="dcterms:W3CDTF">2023-09-29T08:31:00Z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0x010100449772945A3C9C4CB7BE5736E3483E39</vt:lpwstr>
  </property>
</Properties>
</file>